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D" w:rsidRDefault="00F031DD" w:rsidP="00F031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Umowa </w:t>
      </w:r>
    </w:p>
    <w:p w:rsidR="00055FE0" w:rsidRPr="00E501C0" w:rsidRDefault="00F031DD" w:rsidP="00E501C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zawarta w dniu </w:t>
      </w:r>
      <w:r>
        <w:rPr>
          <w:rFonts w:ascii="Calibri" w:eastAsia="Times New Roman" w:hAnsi="Calibri" w:cs="Calibri"/>
          <w:color w:val="000000"/>
          <w:sz w:val="24"/>
          <w:szCs w:val="24"/>
        </w:rPr>
        <w:t>……..12.2017 r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. w Rzeszowie pomiędzy Gmi</w:t>
      </w:r>
      <w:r w:rsidR="006915FC">
        <w:rPr>
          <w:rFonts w:ascii="Calibri" w:eastAsia="Times New Roman" w:hAnsi="Calibri" w:cs="Calibri"/>
          <w:color w:val="000000"/>
          <w:sz w:val="24"/>
          <w:szCs w:val="24"/>
        </w:rPr>
        <w:t>ną Miasto Rzeszów, ul. Rynek 1,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35 – 064 Rzeszów,</w:t>
      </w:r>
      <w:r w:rsidR="00055FE0">
        <w:rPr>
          <w:rFonts w:ascii="Calibri" w:eastAsia="Times New Roman" w:hAnsi="Calibri" w:cs="Calibri"/>
          <w:color w:val="000000"/>
          <w:sz w:val="24"/>
          <w:szCs w:val="24"/>
        </w:rPr>
        <w:t xml:space="preserve"> posiadającą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NIP 813-00-08-613</w:t>
      </w:r>
      <w:r w:rsidR="00055FE0" w:rsidRPr="00055FE0">
        <w:rPr>
          <w:rFonts w:cstheme="minorHAnsi"/>
          <w:sz w:val="24"/>
          <w:szCs w:val="24"/>
        </w:rPr>
        <w:t xml:space="preserve">  reprezentowaną przez: </w:t>
      </w:r>
    </w:p>
    <w:p w:rsidR="00F031DD" w:rsidRPr="00E501C0" w:rsidRDefault="00E501C0" w:rsidP="00E501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Janinę Dec Dyrektora </w:t>
      </w:r>
      <w:r w:rsidR="00055FE0" w:rsidRPr="00055FE0">
        <w:rPr>
          <w:rFonts w:cstheme="minorHAnsi"/>
          <w:sz w:val="24"/>
          <w:szCs w:val="24"/>
        </w:rPr>
        <w:t>Szkoł</w:t>
      </w:r>
      <w:r w:rsidR="00055FE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055FE0" w:rsidRPr="00055FE0">
        <w:rPr>
          <w:rFonts w:cstheme="minorHAnsi"/>
          <w:sz w:val="24"/>
          <w:szCs w:val="24"/>
        </w:rPr>
        <w:t>Podstawow</w:t>
      </w:r>
      <w:r w:rsidR="00055FE0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</w:t>
      </w:r>
      <w:r w:rsidR="00055FE0" w:rsidRPr="00055FE0">
        <w:rPr>
          <w:rFonts w:cstheme="minorHAnsi"/>
          <w:sz w:val="24"/>
          <w:szCs w:val="24"/>
        </w:rPr>
        <w:t>Nr 11 im. Gen. Stanisława Maczka w Rzes</w:t>
      </w:r>
      <w:r>
        <w:rPr>
          <w:rFonts w:cstheme="minorHAnsi"/>
          <w:sz w:val="24"/>
          <w:szCs w:val="24"/>
        </w:rPr>
        <w:t xml:space="preserve">zowie przy ul. Podwisłocze 14, </w:t>
      </w:r>
      <w:r w:rsidR="00055FE0" w:rsidRPr="00055FE0">
        <w:rPr>
          <w:rFonts w:cstheme="minorHAnsi"/>
          <w:sz w:val="24"/>
          <w:szCs w:val="24"/>
        </w:rPr>
        <w:t>35-311 Rzeszów posiadając</w:t>
      </w:r>
      <w:r w:rsidR="00055FE0">
        <w:rPr>
          <w:rFonts w:cstheme="minorHAnsi"/>
          <w:sz w:val="24"/>
          <w:szCs w:val="24"/>
        </w:rPr>
        <w:t>ą</w:t>
      </w:r>
      <w:r w:rsidR="00055FE0" w:rsidRPr="00055FE0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 xml:space="preserve">NIP 8132643727, </w:t>
      </w:r>
      <w:r w:rsidR="00055FE0" w:rsidRPr="00055FE0">
        <w:rPr>
          <w:rFonts w:cstheme="minorHAnsi"/>
          <w:color w:val="1E1E1E"/>
          <w:sz w:val="24"/>
          <w:szCs w:val="24"/>
          <w:shd w:val="clear" w:color="auto" w:fill="FFFFFF"/>
        </w:rPr>
        <w:t>REGON 000243412,</w:t>
      </w:r>
      <w:r>
        <w:rPr>
          <w:rFonts w:cstheme="minorHAnsi"/>
          <w:sz w:val="24"/>
          <w:szCs w:val="24"/>
        </w:rPr>
        <w:t xml:space="preserve">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>zwaną dalej Kupującym</w:t>
      </w:r>
    </w:p>
    <w:p w:rsidR="00F031DD" w:rsidRPr="00F031DD" w:rsidRDefault="00F031DD" w:rsidP="00F0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a</w:t>
      </w:r>
    </w:p>
    <w:p w:rsidR="00F031DD" w:rsidRPr="00F031DD" w:rsidRDefault="00F031DD" w:rsidP="00F0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………………………………………………………………………………………………………………………………………………, zwaną/zwanym dalej Sprzedawcą.</w:t>
      </w:r>
    </w:p>
    <w:p w:rsidR="001E6494" w:rsidRDefault="001E6494" w:rsidP="002C75CB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2C75CB" w:rsidRDefault="00E501C0" w:rsidP="002C75CB">
      <w:pPr>
        <w:spacing w:after="12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 rezultacie dokonania przez </w:t>
      </w:r>
      <w:r w:rsidR="00F031DD" w:rsidRPr="002C75CB">
        <w:rPr>
          <w:rFonts w:eastAsia="Times New Roman" w:cstheme="minorHAnsi"/>
          <w:color w:val="000000"/>
          <w:sz w:val="24"/>
          <w:szCs w:val="24"/>
        </w:rPr>
        <w:t xml:space="preserve">Kupującego wyboru oferty Sprzedawcy w postępowaniu </w:t>
      </w:r>
      <w:r w:rsidR="00F031DD" w:rsidRPr="002C75CB">
        <w:rPr>
          <w:rFonts w:eastAsia="Times New Roman" w:cstheme="minorHAnsi"/>
          <w:color w:val="000000"/>
          <w:sz w:val="24"/>
          <w:szCs w:val="24"/>
        </w:rPr>
        <w:br/>
        <w:t>o udzielenie zamówienia publicznego, pn.: „</w:t>
      </w:r>
      <w:r w:rsidR="00F031DD" w:rsidRPr="002C75CB">
        <w:rPr>
          <w:rFonts w:cstheme="minorHAnsi"/>
          <w:b/>
          <w:sz w:val="24"/>
          <w:szCs w:val="24"/>
        </w:rPr>
        <w:t xml:space="preserve">Sukcesywna dostawa artykułów spożywczych do stołówki szkolnej na potrzeby wyżywienia uczniów w Szkole Podstawowej Nr 11 </w:t>
      </w:r>
      <w:r>
        <w:rPr>
          <w:rFonts w:cstheme="minorHAnsi"/>
          <w:b/>
          <w:sz w:val="24"/>
          <w:szCs w:val="24"/>
        </w:rPr>
        <w:br/>
      </w:r>
      <w:r w:rsidR="00F031DD" w:rsidRPr="002C75CB">
        <w:rPr>
          <w:rFonts w:cstheme="minorHAnsi"/>
          <w:b/>
          <w:sz w:val="24"/>
          <w:szCs w:val="24"/>
        </w:rPr>
        <w:t>w Rzeszowie”</w:t>
      </w:r>
      <w:r w:rsidR="00055FE0">
        <w:rPr>
          <w:rFonts w:cstheme="minorHAnsi"/>
          <w:b/>
          <w:sz w:val="24"/>
          <w:szCs w:val="24"/>
        </w:rPr>
        <w:t xml:space="preserve"> </w:t>
      </w:r>
      <w:r w:rsidR="00F031DD" w:rsidRPr="002C75CB">
        <w:rPr>
          <w:rFonts w:eastAsia="Times New Roman" w:cstheme="minorHAnsi"/>
          <w:sz w:val="24"/>
          <w:szCs w:val="24"/>
        </w:rPr>
        <w:t>na podstawie</w:t>
      </w:r>
      <w:r w:rsidR="00997E8E" w:rsidRPr="002C75CB">
        <w:rPr>
          <w:rFonts w:eastAsia="Times New Roman" w:cstheme="minorHAnsi"/>
          <w:sz w:val="24"/>
          <w:szCs w:val="24"/>
        </w:rPr>
        <w:t xml:space="preserve"> art. 4 pkt 8</w:t>
      </w:r>
      <w:r w:rsidR="00F031DD" w:rsidRPr="002C75CB">
        <w:rPr>
          <w:rFonts w:eastAsia="Times New Roman" w:cstheme="minorHAnsi"/>
          <w:sz w:val="24"/>
          <w:szCs w:val="24"/>
        </w:rPr>
        <w:t xml:space="preserve"> ustawy z dnia 29 stycznia 2004 r. Prawo zamówień publicznych (Dz.</w:t>
      </w:r>
      <w:r w:rsidR="00CE1A73">
        <w:rPr>
          <w:rFonts w:eastAsia="Times New Roman" w:cstheme="minorHAnsi"/>
          <w:sz w:val="24"/>
          <w:szCs w:val="24"/>
        </w:rPr>
        <w:t xml:space="preserve"> </w:t>
      </w:r>
      <w:r w:rsidR="00F031DD" w:rsidRPr="002C75CB">
        <w:rPr>
          <w:rFonts w:eastAsia="Times New Roman" w:cstheme="minorHAnsi"/>
          <w:sz w:val="24"/>
          <w:szCs w:val="24"/>
        </w:rPr>
        <w:t>U. z 2017 r., poz. 1579) zwanej dalej Pzp</w:t>
      </w:r>
      <w:r>
        <w:rPr>
          <w:rFonts w:eastAsia="Times New Roman" w:cstheme="minorHAnsi"/>
          <w:sz w:val="24"/>
          <w:szCs w:val="24"/>
        </w:rPr>
        <w:t>.</w:t>
      </w:r>
      <w:r w:rsidR="00F031DD" w:rsidRPr="002C75CB">
        <w:rPr>
          <w:rFonts w:eastAsia="Times New Roman" w:cstheme="minorHAnsi"/>
          <w:sz w:val="24"/>
          <w:szCs w:val="24"/>
        </w:rPr>
        <w:t xml:space="preserve"> zawarta została</w:t>
      </w:r>
      <w:r w:rsidR="002C75CB">
        <w:rPr>
          <w:rFonts w:eastAsia="Times New Roman" w:cstheme="minorHAnsi"/>
          <w:sz w:val="24"/>
          <w:szCs w:val="24"/>
        </w:rPr>
        <w:t xml:space="preserve"> umowa </w:t>
      </w:r>
      <w:r>
        <w:rPr>
          <w:rFonts w:eastAsia="Times New Roman" w:cstheme="minorHAnsi"/>
          <w:sz w:val="24"/>
          <w:szCs w:val="24"/>
        </w:rPr>
        <w:br/>
      </w:r>
      <w:r w:rsidR="002C75CB">
        <w:rPr>
          <w:rFonts w:eastAsia="Times New Roman" w:cstheme="minorHAnsi"/>
          <w:sz w:val="24"/>
          <w:szCs w:val="24"/>
        </w:rPr>
        <w:t xml:space="preserve">o następującej </w:t>
      </w:r>
      <w:r w:rsidR="006F792B">
        <w:rPr>
          <w:rFonts w:eastAsia="Times New Roman" w:cstheme="minorHAnsi"/>
          <w:sz w:val="24"/>
          <w:szCs w:val="24"/>
        </w:rPr>
        <w:t>treści:</w:t>
      </w:r>
    </w:p>
    <w:p w:rsidR="00F031DD" w:rsidRPr="002C75CB" w:rsidRDefault="00F031DD" w:rsidP="00F0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1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Przedmiot umowy</w:t>
      </w:r>
    </w:p>
    <w:p w:rsidR="00F031DD" w:rsidRPr="00917697" w:rsidRDefault="00F031DD" w:rsidP="00F031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Przedmiotem umowy jest sprzedaż wraz dostarczeniem do Kupującego, w okresie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0</w:t>
      </w:r>
      <w:r w:rsidR="00997E8E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>.01.2018r do 31.12.2018 r.</w:t>
      </w:r>
      <w:r w:rsidR="00917697" w:rsidRPr="00917697">
        <w:t xml:space="preserve"> </w:t>
      </w:r>
      <w:r w:rsidR="00917697" w:rsidRPr="00917697">
        <w:rPr>
          <w:sz w:val="24"/>
          <w:szCs w:val="24"/>
        </w:rPr>
        <w:t>(z częściowym wyłączeniem okresu wakacyjnego, ferii oraz innych dni wolnych wynikających z organizacji roku szkolnego np. rekolekcje)</w:t>
      </w:r>
      <w:r w:rsidRPr="00917697">
        <w:rPr>
          <w:rFonts w:ascii="Calibri" w:eastAsia="Times New Roman" w:hAnsi="Calibri" w:cs="Calibri"/>
          <w:color w:val="000000"/>
          <w:sz w:val="24"/>
          <w:szCs w:val="24"/>
        </w:rPr>
        <w:t>, artykułów żywnościowych, zwanych dalej „artykułami”, określonych  w załączniku nr 1</w:t>
      </w:r>
      <w:r w:rsidR="00917697" w:rsidRPr="0091769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17697">
        <w:rPr>
          <w:rFonts w:ascii="Calibri" w:eastAsia="Times New Roman" w:hAnsi="Calibri" w:cs="Calibri"/>
          <w:color w:val="000000"/>
          <w:sz w:val="24"/>
          <w:szCs w:val="24"/>
        </w:rPr>
        <w:t xml:space="preserve"> do umowy</w:t>
      </w:r>
      <w:r w:rsidR="00917697" w:rsidRPr="00917697">
        <w:rPr>
          <w:rFonts w:ascii="Calibri" w:eastAsia="Times New Roman" w:hAnsi="Calibri" w:cs="Calibri"/>
          <w:color w:val="000000"/>
          <w:sz w:val="24"/>
          <w:szCs w:val="24"/>
        </w:rPr>
        <w:t xml:space="preserve"> zadanie ………………</w:t>
      </w:r>
      <w:r w:rsidRPr="0091769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17697" w:rsidRPr="00917697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917697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="00917697" w:rsidRPr="00917697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</w:t>
      </w:r>
    </w:p>
    <w:p w:rsidR="00F031DD" w:rsidRPr="00997E8E" w:rsidRDefault="00F031DD" w:rsidP="00F031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97E8E">
        <w:rPr>
          <w:rFonts w:ascii="Calibri" w:eastAsia="Times New Roman" w:hAnsi="Calibri" w:cs="Calibri"/>
          <w:sz w:val="24"/>
          <w:szCs w:val="24"/>
        </w:rPr>
        <w:t>Zakres rzeczowy przedmiotu umowy składa się z zamówienia podstawowego oraz zamówienia objętego prawem opcji.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 ramach zamówienia podstawowego Kupujący zobowiązuje się do kupna artykułów określonych rodzajowo i ilościowo w załączniku nr 1</w:t>
      </w:r>
      <w:r w:rsidR="0091769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do umowy. 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Kupujący może dokonywać zmian w zakresie rodzaju zamawianych artykułów.  Zmiany mogą polegać na zwiększeniu lub zmniejszeniu ilości i wartości danego rodzaju artykułów kosztem odpowiednio zmniejszenia lub zwiększenia ilości i wartości innych rodzajów artykułów. Zmiany nie mogą przekroczyć </w:t>
      </w:r>
      <w:r w:rsidRPr="00917697">
        <w:rPr>
          <w:rFonts w:ascii="Calibri" w:eastAsia="Times New Roman" w:hAnsi="Calibri" w:cs="Calibri"/>
          <w:sz w:val="24"/>
          <w:szCs w:val="24"/>
        </w:rPr>
        <w:t>30%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ilości i wartości poszczególnych rodzajów artykułów oraz nie mogą spowodować zwiększenia ceny Sprzedawcy.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Kupujący zastrzega sobie prawo niewykorzystania całej ceny, o której mowa w § 4 ust. 1. Sprzedający w takim przypadku nie będzie dochodził od Kupujący z tego tytułu żadnych roszczeń, przy czym Kupujący gwarantuje realizację dostaw stanowiących przedmiot umowy, na poziomie nie niższym niż </w:t>
      </w:r>
      <w:r w:rsidRPr="00917697">
        <w:rPr>
          <w:rFonts w:ascii="Calibri" w:eastAsia="Times New Roman" w:hAnsi="Calibri" w:cs="Calibri"/>
          <w:sz w:val="24"/>
          <w:szCs w:val="24"/>
        </w:rPr>
        <w:t>70%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ceny określonej w § 4 ust. 1. 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 w:right="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Prawem opcji jest możliwość rozszerzenia zamówienia 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>podstawowego, o którym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mowa 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 ust. 3 na warunkach niniejszej umowy o dodatkowy zakres za dodatkowym wynagrodzeniem wg rozliczenia zgodnie z załącznikiem nr 1</w:t>
      </w:r>
      <w:r w:rsidR="0091769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do umowy z 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>zastrzeżeniem</w:t>
      </w:r>
      <w:r w:rsidR="006F792B">
        <w:rPr>
          <w:rFonts w:ascii="Calibri" w:eastAsia="Times New Roman" w:hAnsi="Calibri" w:cs="Calibri"/>
          <w:color w:val="000000"/>
          <w:sz w:val="24"/>
          <w:szCs w:val="24"/>
        </w:rPr>
        <w:t>, że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zakres opcji nie może przekroczyć </w:t>
      </w:r>
      <w:r w:rsidRPr="00917697">
        <w:rPr>
          <w:rFonts w:ascii="Calibri" w:eastAsia="Times New Roman" w:hAnsi="Calibri" w:cs="Calibri"/>
          <w:sz w:val="24"/>
          <w:szCs w:val="24"/>
        </w:rPr>
        <w:t>30%</w:t>
      </w:r>
      <w:r w:rsidRPr="00F031D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F031DD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ilości artykułów, o których mowa w 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>ust. 3.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 w:right="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Kupujący uprawniony jest do skorzystania z prawa opcji, polegającego na możliwości kupna w ramach niniejszej umowy i na warunkach niniejszej umowy do </w:t>
      </w:r>
      <w:r w:rsidRPr="00917697">
        <w:rPr>
          <w:rFonts w:ascii="Calibri" w:eastAsia="Times New Roman" w:hAnsi="Calibri" w:cs="Calibri"/>
          <w:sz w:val="24"/>
          <w:szCs w:val="24"/>
        </w:rPr>
        <w:t>30%</w:t>
      </w:r>
      <w:r w:rsidRPr="00F031D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F031DD">
        <w:rPr>
          <w:rFonts w:ascii="Calibri" w:eastAsia="Times New Roman" w:hAnsi="Calibri" w:cs="Calibri"/>
          <w:color w:val="FF0000"/>
          <w:sz w:val="20"/>
          <w:szCs w:val="20"/>
        </w:rPr>
        <w:t> 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t> ilości artykułów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, o których mowa w 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>ust. 3.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 w:right="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Warunkiem uruchomienia prawa opcji jest oświadczenie woli Kupującego, złożone Sprzedawcy w formie pisemnej.</w:t>
      </w:r>
    </w:p>
    <w:p w:rsidR="00F031DD" w:rsidRPr="00F031DD" w:rsidRDefault="00F031DD" w:rsidP="00F031DD">
      <w:pPr>
        <w:numPr>
          <w:ilvl w:val="0"/>
          <w:numId w:val="1"/>
        </w:numPr>
        <w:spacing w:after="0" w:line="240" w:lineRule="auto"/>
        <w:ind w:left="360" w:right="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Prawo opcji jest uprawnieniem Kupującego, z którego może, ale nie musi skorzystać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w ramach realizacji niniejszej umowy. W przypadku nie skorzystania przez Kupującego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br/>
        <w:t>z prawa opcji, Sprzedawcy nie przysługują żadne roszczenia z tego tytułu.</w:t>
      </w:r>
    </w:p>
    <w:p w:rsidR="00F031DD" w:rsidRPr="00F031DD" w:rsidRDefault="00F031DD" w:rsidP="00F0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2</w:t>
      </w:r>
    </w:p>
    <w:p w:rsidR="00F031DD" w:rsidRPr="00F031DD" w:rsidRDefault="00F031DD" w:rsidP="00F031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Zamawianie i dostarczanie przedmiotu umowy</w:t>
      </w:r>
    </w:p>
    <w:p w:rsidR="00AF4806" w:rsidRPr="00AF4806" w:rsidRDefault="00F031DD" w:rsidP="00AF48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4806">
        <w:rPr>
          <w:rFonts w:ascii="Calibri" w:eastAsia="Times New Roman" w:hAnsi="Calibri" w:cs="Calibri"/>
          <w:color w:val="000000"/>
          <w:sz w:val="24"/>
          <w:szCs w:val="24"/>
        </w:rPr>
        <w:t>Artykuły będą zamawiane przez wyznaczonych pracowników Kupującego na podstawie zgłoszenia  przekazanego pisemnie lub poczta elektroniczną lub telefonicznie</w:t>
      </w:r>
      <w:r w:rsidR="00AF4806" w:rsidRPr="00AF48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4806" w:rsidRPr="00AF4806">
        <w:rPr>
          <w:rFonts w:cstheme="minorHAnsi"/>
          <w:color w:val="000000"/>
          <w:sz w:val="24"/>
          <w:szCs w:val="24"/>
        </w:rPr>
        <w:t xml:space="preserve">najpóźniej </w:t>
      </w:r>
      <w:r w:rsidR="00E501C0">
        <w:rPr>
          <w:rFonts w:cstheme="minorHAnsi"/>
          <w:color w:val="000000"/>
          <w:sz w:val="24"/>
          <w:szCs w:val="24"/>
        </w:rPr>
        <w:t xml:space="preserve">do dnia poprzedzającego dzień </w:t>
      </w:r>
      <w:r w:rsidR="00AF4806" w:rsidRPr="00AF4806">
        <w:rPr>
          <w:rFonts w:cstheme="minorHAnsi"/>
          <w:color w:val="000000"/>
          <w:sz w:val="24"/>
          <w:szCs w:val="24"/>
        </w:rPr>
        <w:t>dostawy do godziny 14</w:t>
      </w:r>
      <w:r w:rsidR="00AF4806" w:rsidRPr="00AF4806">
        <w:rPr>
          <w:rFonts w:cstheme="minorHAnsi"/>
          <w:color w:val="000000"/>
          <w:sz w:val="24"/>
          <w:szCs w:val="24"/>
          <w:vertAlign w:val="superscript"/>
        </w:rPr>
        <w:t>00</w:t>
      </w:r>
      <w:r w:rsidR="00AF4806" w:rsidRPr="00AF4806">
        <w:rPr>
          <w:rFonts w:cstheme="minorHAnsi"/>
          <w:color w:val="000000"/>
          <w:sz w:val="24"/>
          <w:szCs w:val="24"/>
        </w:rPr>
        <w:t>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Zamówienie powinno określać rodzaj (nazwę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t>) i ilość zamawianych artykułów.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Sprzedawca zobowiązuje się dostarczać artykuły po cenach jednostkowych podanych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br/>
        <w:t>w załączniku nr 1</w:t>
      </w:r>
      <w:r w:rsidR="0091769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do umowy.</w:t>
      </w:r>
    </w:p>
    <w:p w:rsidR="00F031DD" w:rsidRPr="00AF4806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4806">
        <w:rPr>
          <w:rFonts w:ascii="Calibri" w:eastAsia="Times New Roman" w:hAnsi="Calibri" w:cs="Calibri"/>
          <w:color w:val="000000"/>
          <w:sz w:val="24"/>
          <w:szCs w:val="24"/>
        </w:rPr>
        <w:t xml:space="preserve">Sprzedawca zobowiązuje się dostarczać artykuły </w:t>
      </w:r>
      <w:r w:rsidR="00E24235">
        <w:rPr>
          <w:rFonts w:ascii="Calibri" w:eastAsia="Times New Roman" w:hAnsi="Calibri" w:cs="Calibri"/>
          <w:color w:val="000000"/>
          <w:sz w:val="24"/>
          <w:szCs w:val="24"/>
        </w:rPr>
        <w:t>we wskazane w załączniku nr 3 (Wykazie liczby dostaw artykułów w tygodniu)</w:t>
      </w:r>
      <w:r w:rsidRPr="00AF4806">
        <w:rPr>
          <w:rFonts w:ascii="Calibri" w:eastAsia="Times New Roman" w:hAnsi="Calibri" w:cs="Calibri"/>
          <w:color w:val="000000"/>
          <w:sz w:val="24"/>
          <w:szCs w:val="24"/>
        </w:rPr>
        <w:t xml:space="preserve"> dni robocze  w godzinach</w:t>
      </w:r>
      <w:r w:rsidR="00AF4806" w:rsidRPr="00AF4806">
        <w:rPr>
          <w:rFonts w:ascii="Calibri" w:eastAsia="Times New Roman" w:hAnsi="Calibri" w:cs="Calibri"/>
          <w:color w:val="000000"/>
          <w:sz w:val="24"/>
          <w:szCs w:val="24"/>
        </w:rPr>
        <w:t>: 6.30 do 8.00</w:t>
      </w:r>
      <w:r w:rsidRPr="00AF4806">
        <w:rPr>
          <w:rFonts w:ascii="Calibri" w:eastAsia="Times New Roman" w:hAnsi="Calibri" w:cs="Calibri"/>
          <w:color w:val="000000"/>
          <w:sz w:val="24"/>
          <w:szCs w:val="24"/>
        </w:rPr>
        <w:t xml:space="preserve"> od złożenia zamówienia. Przez dni robocze należy rozumieć dni od poniedziałku do piątku, z wyją</w:t>
      </w:r>
      <w:r w:rsidR="00CE1A73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AF4806">
        <w:rPr>
          <w:rFonts w:ascii="Calibri" w:eastAsia="Times New Roman" w:hAnsi="Calibri" w:cs="Calibri"/>
          <w:color w:val="000000"/>
          <w:sz w:val="24"/>
          <w:szCs w:val="24"/>
        </w:rPr>
        <w:t xml:space="preserve">tkiem dni ustawowo wolnych od pracy. 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F4806">
        <w:rPr>
          <w:rFonts w:ascii="Calibri" w:eastAsia="Times New Roman" w:hAnsi="Calibri" w:cs="Calibri"/>
          <w:color w:val="000000"/>
          <w:sz w:val="24"/>
          <w:szCs w:val="24"/>
        </w:rPr>
        <w:t>Sprzedawca będzie na własny koszt dostarczał i dokonywał wyładunku artykułów do pomieszczeń Kupującego siłami Sprzedającego.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Sprzedawca zobowiązany jest na czas transportu zabezpieczyć artykuły w taki sposób, by nie dopuścić do ich uszkodzenia. Za szkody wynikłe w czasie transportu odpowiedzialność ponosi Sprzedawca.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Sprzedawca niezwłocznie zawiadamia Kupującego o braku możliwości zrealizowania dostawy w określonym terminie.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Środki transportu, którymi będą dostarczane artykuły, powinny spełniać wymogi określone w obowiązujących przepisach prawa.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 w:right="-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Odbiór artykułów odbywać się będzie na podstawie pisemnego potwierdzenia odbioru.</w:t>
      </w:r>
    </w:p>
    <w:p w:rsidR="00F031DD" w:rsidRPr="00F031DD" w:rsidRDefault="00F031DD" w:rsidP="00F031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Potwierdzenie odbioru, o którym mowa w ust. 9 powinno zawierać:</w:t>
      </w:r>
    </w:p>
    <w:p w:rsidR="00F031DD" w:rsidRPr="00F031DD" w:rsidRDefault="00F031DD" w:rsidP="00F031DD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rodzaj (nazwę)i ilość dostarczonych artykułów, </w:t>
      </w:r>
    </w:p>
    <w:p w:rsidR="00F031DD" w:rsidRPr="00F031DD" w:rsidRDefault="00F031DD" w:rsidP="00F031DD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cenę netto, cenę brutto dostarczonych 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artykułów, 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podatek VAT.</w:t>
      </w:r>
    </w:p>
    <w:p w:rsidR="00F031DD" w:rsidRPr="00F031DD" w:rsidRDefault="00F031DD" w:rsidP="00F0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3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Jakość przedmiotu umowy</w:t>
      </w:r>
    </w:p>
    <w:p w:rsidR="00F031DD" w:rsidRPr="00F031DD" w:rsidRDefault="00F031DD" w:rsidP="00F031D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Sprzedawca zobowiązuje się, że artykuły mu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t xml:space="preserve">sza być wyprodukowane opakowane </w:t>
      </w:r>
      <w:r w:rsidR="00E501C0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i dostarczone zgodnie z obowiązującymi wymaganiami określonymi w przepisach krajowych i unijnych  dot. artykułów </w:t>
      </w:r>
      <w:r w:rsidR="00705AF5" w:rsidRPr="00F031DD">
        <w:rPr>
          <w:rFonts w:ascii="Calibri" w:eastAsia="Times New Roman" w:hAnsi="Calibri" w:cs="Calibri"/>
          <w:color w:val="000000"/>
          <w:sz w:val="24"/>
          <w:szCs w:val="24"/>
        </w:rPr>
        <w:t>żywnościowych.</w:t>
      </w:r>
    </w:p>
    <w:p w:rsidR="001E6494" w:rsidRPr="001E6494" w:rsidRDefault="00F031DD" w:rsidP="001E649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E6494">
        <w:rPr>
          <w:rFonts w:ascii="Calibri" w:eastAsia="Times New Roman" w:hAnsi="Calibri" w:cs="Calibri"/>
          <w:sz w:val="24"/>
          <w:szCs w:val="24"/>
        </w:rPr>
        <w:t xml:space="preserve">Szczegółowe wymagania jakościowe dla poszczególnych artykułów, w tym wymagania </w:t>
      </w:r>
      <w:r w:rsidR="00E501C0">
        <w:rPr>
          <w:rFonts w:ascii="Calibri" w:eastAsia="Times New Roman" w:hAnsi="Calibri" w:cs="Calibri"/>
          <w:sz w:val="24"/>
          <w:szCs w:val="24"/>
        </w:rPr>
        <w:br/>
      </w:r>
      <w:r w:rsidRPr="001E6494">
        <w:rPr>
          <w:rFonts w:ascii="Calibri" w:eastAsia="Times New Roman" w:hAnsi="Calibri" w:cs="Calibri"/>
          <w:sz w:val="24"/>
          <w:szCs w:val="24"/>
        </w:rPr>
        <w:t>w zakresie znakowania i opakowań, terminów przydatności do spożycia, zawiera załącznik nr 1</w:t>
      </w:r>
      <w:r w:rsidR="001459A6" w:rsidRPr="001E6494">
        <w:rPr>
          <w:rFonts w:ascii="Calibri" w:eastAsia="Times New Roman" w:hAnsi="Calibri" w:cs="Calibri"/>
          <w:sz w:val="24"/>
          <w:szCs w:val="24"/>
        </w:rPr>
        <w:t>a</w:t>
      </w:r>
      <w:r w:rsidRPr="001E6494">
        <w:rPr>
          <w:rFonts w:ascii="Calibri" w:eastAsia="Times New Roman" w:hAnsi="Calibri" w:cs="Calibri"/>
          <w:sz w:val="24"/>
          <w:szCs w:val="24"/>
        </w:rPr>
        <w:t xml:space="preserve"> do umowy</w:t>
      </w:r>
      <w:r w:rsidR="001459A6" w:rsidRPr="001E6494">
        <w:rPr>
          <w:rFonts w:ascii="Calibri" w:eastAsia="Times New Roman" w:hAnsi="Calibri" w:cs="Calibri"/>
          <w:sz w:val="24"/>
          <w:szCs w:val="24"/>
        </w:rPr>
        <w:t xml:space="preserve"> oraz Opis przedmiotu </w:t>
      </w:r>
      <w:r w:rsidR="006F792B" w:rsidRPr="001E6494">
        <w:rPr>
          <w:rFonts w:ascii="Calibri" w:eastAsia="Times New Roman" w:hAnsi="Calibri" w:cs="Calibri"/>
          <w:sz w:val="24"/>
          <w:szCs w:val="24"/>
        </w:rPr>
        <w:t xml:space="preserve">zamówienia. </w:t>
      </w:r>
    </w:p>
    <w:p w:rsidR="001E6494" w:rsidRPr="00E501C0" w:rsidRDefault="00E501C0" w:rsidP="00E501C0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r w:rsidR="00F031DD" w:rsidRPr="001E6494">
        <w:rPr>
          <w:rFonts w:ascii="Calibri" w:eastAsia="Times New Roman" w:hAnsi="Calibri" w:cs="Calibri"/>
          <w:color w:val="000000"/>
          <w:sz w:val="24"/>
          <w:szCs w:val="24"/>
        </w:rPr>
        <w:t>Dostarczone artykuły muszą być oznakowane w spo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sób zrozumiały, napisy w języku       </w:t>
      </w:r>
      <w:r w:rsidR="00F031DD" w:rsidRPr="001E6494">
        <w:rPr>
          <w:rFonts w:ascii="Calibri" w:eastAsia="Times New Roman" w:hAnsi="Calibri" w:cs="Calibri"/>
          <w:color w:val="000000"/>
          <w:sz w:val="24"/>
          <w:szCs w:val="24"/>
        </w:rPr>
        <w:t>polskim muszą być wyraźne, czytelne i nieusuwalne</w:t>
      </w:r>
      <w:r w:rsidR="00666484" w:rsidRPr="001E649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F031DD" w:rsidRPr="001E6494">
        <w:rPr>
          <w:rFonts w:ascii="Calibri" w:eastAsia="Times New Roman" w:hAnsi="Calibri" w:cs="Calibri"/>
          <w:color w:val="000000"/>
          <w:sz w:val="24"/>
          <w:szCs w:val="24"/>
        </w:rPr>
        <w:t xml:space="preserve"> data spożycia winna być </w:t>
      </w:r>
      <w:r w:rsidR="007F618B" w:rsidRPr="001E6494">
        <w:rPr>
          <w:rFonts w:ascii="Calibri" w:eastAsia="Times New Roman" w:hAnsi="Calibri" w:cs="Calibri"/>
          <w:color w:val="000000"/>
          <w:sz w:val="24"/>
          <w:szCs w:val="24"/>
        </w:rPr>
        <w:t xml:space="preserve">w chwili dostawy </w:t>
      </w:r>
      <w:r w:rsidR="00705AF5" w:rsidRPr="001E6494">
        <w:rPr>
          <w:rFonts w:ascii="Calibri" w:eastAsia="Times New Roman" w:hAnsi="Calibri" w:cs="Calibri"/>
          <w:color w:val="000000"/>
          <w:sz w:val="24"/>
          <w:szCs w:val="24"/>
        </w:rPr>
        <w:t>produktu:</w:t>
      </w:r>
    </w:p>
    <w:p w:rsidR="001E6494" w:rsidRDefault="006F792B" w:rsidP="001E6494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1E6494">
        <w:rPr>
          <w:rFonts w:eastAsia="Times New Roman" w:cstheme="minorHAnsi"/>
          <w:color w:val="000000"/>
          <w:sz w:val="24"/>
          <w:szCs w:val="24"/>
        </w:rPr>
        <w:t>nie</w:t>
      </w:r>
      <w:r w:rsidR="001E6494" w:rsidRPr="001E6494">
        <w:rPr>
          <w:rFonts w:eastAsia="Times New Roman" w:cstheme="minorHAnsi"/>
          <w:color w:val="000000"/>
          <w:sz w:val="24"/>
          <w:szCs w:val="24"/>
        </w:rPr>
        <w:t xml:space="preserve">  krótsza </w:t>
      </w:r>
      <w:r w:rsidRPr="001E6494">
        <w:rPr>
          <w:rFonts w:eastAsia="Times New Roman" w:cstheme="minorHAnsi"/>
          <w:color w:val="000000"/>
          <w:sz w:val="24"/>
          <w:szCs w:val="24"/>
        </w:rPr>
        <w:t xml:space="preserve">niż </w:t>
      </w:r>
      <w:r w:rsidRPr="001E6494">
        <w:rPr>
          <w:rFonts w:eastAsia="Times New Roman" w:cstheme="minorHAnsi"/>
          <w:color w:val="000000"/>
          <w:sz w:val="24"/>
          <w:szCs w:val="24"/>
        </w:rPr>
        <w:t> okresu</w:t>
      </w:r>
      <w:r w:rsidR="001E6494" w:rsidRPr="001E6494">
        <w:rPr>
          <w:rFonts w:eastAsia="Times New Roman" w:cstheme="minorHAnsi"/>
          <w:color w:val="000000"/>
          <w:sz w:val="24"/>
          <w:szCs w:val="24"/>
        </w:rPr>
        <w:t xml:space="preserve"> przydatności  podanego na opakowaniu  produktu: </w:t>
      </w:r>
      <w:r w:rsidR="001E6494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1E6494" w:rsidRPr="001E6494" w:rsidRDefault="001E6494" w:rsidP="001E6494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1E6494">
        <w:rPr>
          <w:rFonts w:eastAsia="Times New Roman" w:cstheme="minorHAnsi"/>
          <w:color w:val="000000"/>
          <w:sz w:val="24"/>
          <w:szCs w:val="24"/>
        </w:rPr>
        <w:t>dotyczy zadań II, IV,VII</w:t>
      </w:r>
    </w:p>
    <w:p w:rsidR="001E6494" w:rsidRPr="001E6494" w:rsidRDefault="001E6494" w:rsidP="001E6494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 </w:t>
      </w:r>
      <w:r w:rsidRPr="001E6494">
        <w:rPr>
          <w:rFonts w:eastAsia="Times New Roman" w:cstheme="minorHAnsi"/>
          <w:color w:val="000000"/>
          <w:sz w:val="24"/>
          <w:szCs w:val="24"/>
        </w:rPr>
        <w:t xml:space="preserve">najwyższej  </w:t>
      </w:r>
      <w:r w:rsidR="00705AF5" w:rsidRPr="001E6494">
        <w:rPr>
          <w:rFonts w:eastAsia="Times New Roman" w:cstheme="minorHAnsi"/>
          <w:color w:val="000000"/>
          <w:sz w:val="24"/>
          <w:szCs w:val="24"/>
        </w:rPr>
        <w:t xml:space="preserve">jakości: </w:t>
      </w:r>
      <w:r w:rsidRPr="001E6494">
        <w:rPr>
          <w:rFonts w:eastAsia="Times New Roman" w:cstheme="minorHAnsi"/>
          <w:color w:val="000000"/>
          <w:sz w:val="24"/>
          <w:szCs w:val="24"/>
        </w:rPr>
        <w:t xml:space="preserve">dotyczy zadania III </w:t>
      </w:r>
    </w:p>
    <w:p w:rsidR="001E6494" w:rsidRPr="001E6494" w:rsidRDefault="001E6494" w:rsidP="001E6494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 </w:t>
      </w:r>
      <w:r w:rsidRPr="001E6494">
        <w:rPr>
          <w:rFonts w:eastAsia="Times New Roman" w:cstheme="minorHAnsi"/>
          <w:color w:val="000000"/>
          <w:sz w:val="24"/>
          <w:szCs w:val="24"/>
        </w:rPr>
        <w:t>z bieżącej produkcji: dotyczy zadań I</w:t>
      </w:r>
      <w:r w:rsidR="00705AF5" w:rsidRPr="001E6494">
        <w:rPr>
          <w:rFonts w:eastAsia="Times New Roman" w:cstheme="minorHAnsi"/>
          <w:color w:val="000000"/>
          <w:sz w:val="24"/>
          <w:szCs w:val="24"/>
        </w:rPr>
        <w:t>, VI</w:t>
      </w:r>
    </w:p>
    <w:p w:rsidR="001E6494" w:rsidRDefault="001E6494" w:rsidP="001E6494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1E6494">
        <w:rPr>
          <w:rFonts w:eastAsia="Times New Roman" w:cstheme="minorHAnsi"/>
          <w:color w:val="000000"/>
          <w:sz w:val="24"/>
          <w:szCs w:val="24"/>
        </w:rPr>
        <w:t>maks.</w:t>
      </w:r>
      <w:r w:rsidR="00E501C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E6494">
        <w:rPr>
          <w:rFonts w:eastAsia="Times New Roman" w:cstheme="minorHAnsi"/>
          <w:color w:val="000000"/>
          <w:sz w:val="24"/>
          <w:szCs w:val="24"/>
        </w:rPr>
        <w:t>12 godz.</w:t>
      </w:r>
      <w:r w:rsidR="00E501C0">
        <w:rPr>
          <w:rFonts w:eastAsia="Times New Roman" w:cstheme="minorHAnsi"/>
          <w:color w:val="000000"/>
          <w:sz w:val="24"/>
          <w:szCs w:val="24"/>
        </w:rPr>
        <w:t xml:space="preserve"> od momentu wypieku</w:t>
      </w:r>
      <w:r w:rsidRPr="001E6494">
        <w:rPr>
          <w:rFonts w:eastAsia="Times New Roman" w:cstheme="minorHAnsi"/>
          <w:color w:val="000000"/>
          <w:sz w:val="24"/>
          <w:szCs w:val="24"/>
        </w:rPr>
        <w:t>,</w:t>
      </w:r>
      <w:r w:rsidR="00E501C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E6494">
        <w:rPr>
          <w:rFonts w:eastAsia="Times New Roman" w:cstheme="minorHAnsi"/>
          <w:color w:val="000000"/>
          <w:sz w:val="24"/>
          <w:szCs w:val="24"/>
        </w:rPr>
        <w:t>świeże z bieżącej produkcji z wył. bułki tartej</w:t>
      </w:r>
    </w:p>
    <w:p w:rsidR="001E6494" w:rsidRPr="00276859" w:rsidRDefault="001E6494" w:rsidP="00276859">
      <w:pPr>
        <w:pStyle w:val="Akapitzlist"/>
        <w:spacing w:after="0" w:line="240" w:lineRule="auto"/>
        <w:ind w:left="945"/>
        <w:jc w:val="both"/>
        <w:rPr>
          <w:rFonts w:eastAsia="Times New Roman" w:cstheme="minorHAnsi"/>
          <w:color w:val="000000"/>
          <w:sz w:val="24"/>
          <w:szCs w:val="24"/>
        </w:rPr>
      </w:pPr>
      <w:r w:rsidRPr="001E6494">
        <w:rPr>
          <w:rFonts w:eastAsia="Times New Roman" w:cstheme="minorHAnsi"/>
          <w:color w:val="000000"/>
          <w:sz w:val="24"/>
          <w:szCs w:val="24"/>
        </w:rPr>
        <w:lastRenderedPageBreak/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1E6494">
        <w:rPr>
          <w:rFonts w:eastAsia="Times New Roman" w:cstheme="minorHAnsi"/>
          <w:color w:val="000000"/>
          <w:sz w:val="24"/>
          <w:szCs w:val="24"/>
        </w:rPr>
        <w:t>: dotyczy zadnia V</w:t>
      </w:r>
      <w:r>
        <w:rPr>
          <w:rFonts w:eastAsia="Times New Roman" w:cstheme="minorHAnsi"/>
          <w:color w:val="000000"/>
          <w:sz w:val="24"/>
          <w:szCs w:val="24"/>
        </w:rPr>
        <w:t xml:space="preserve"> *</w:t>
      </w:r>
    </w:p>
    <w:p w:rsidR="00F031DD" w:rsidRPr="00276859" w:rsidRDefault="001E6494" w:rsidP="00276859">
      <w:p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4.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>Kupujący zastrzega sobie prawo żądania w momenci</w:t>
      </w:r>
      <w:r w:rsidR="00276859">
        <w:rPr>
          <w:rFonts w:ascii="Calibri" w:eastAsia="Times New Roman" w:hAnsi="Calibri" w:cs="Calibri"/>
          <w:color w:val="000000"/>
          <w:sz w:val="24"/>
          <w:szCs w:val="24"/>
        </w:rPr>
        <w:t xml:space="preserve">e dostawy aktualnych dokumentów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potwierdzających spełnianie warunków sanitarno – epidemiologicznych związanych </w:t>
      </w:r>
      <w:r w:rsidR="0027685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z prawidłową realizacją przedmiotu zamówienia. Sprzedający oświadcza, iż niezwłocznie okaże je Kupującemu. </w:t>
      </w:r>
    </w:p>
    <w:p w:rsidR="00F031DD" w:rsidRDefault="001E6494" w:rsidP="00276859">
      <w:p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5.</w:t>
      </w:r>
      <w:r w:rsidR="00276859">
        <w:rPr>
          <w:rFonts w:ascii="Calibri" w:eastAsia="Times New Roman" w:hAnsi="Calibri" w:cs="Calibri"/>
          <w:sz w:val="24"/>
          <w:szCs w:val="24"/>
        </w:rPr>
        <w:t xml:space="preserve">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>Jeżeli Kupujący przy odbiorze artykułów stwierdzi, że jakoś</w:t>
      </w:r>
      <w:r w:rsidR="00276859">
        <w:rPr>
          <w:rFonts w:ascii="Calibri" w:eastAsia="Times New Roman" w:hAnsi="Calibri" w:cs="Calibri"/>
          <w:sz w:val="24"/>
          <w:szCs w:val="24"/>
        </w:rPr>
        <w:t xml:space="preserve">ć i/lub ilość jest niezgodna ze 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>złożonym zamówieniem (towar jest wadliwy) Sprzedający w c</w:t>
      </w:r>
      <w:r w:rsidR="007F618B" w:rsidRPr="002C75CB">
        <w:rPr>
          <w:rFonts w:ascii="Calibri" w:eastAsia="Times New Roman" w:hAnsi="Calibri" w:cs="Calibri"/>
          <w:sz w:val="24"/>
          <w:szCs w:val="24"/>
        </w:rPr>
        <w:t xml:space="preserve">zasie 2 godzin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 dostarczy artykuł właściwy po uzgodnieniu z Kupującym. </w:t>
      </w:r>
    </w:p>
    <w:p w:rsidR="00187A26" w:rsidRPr="00276859" w:rsidRDefault="00187A26" w:rsidP="00276859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6.</w:t>
      </w:r>
      <w:r w:rsidR="0027685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W przypadku niedotrzymania </w:t>
      </w:r>
      <w:r w:rsidR="006F792B">
        <w:rPr>
          <w:rFonts w:ascii="Calibri" w:eastAsia="Times New Roman" w:hAnsi="Calibri" w:cs="Calibri"/>
          <w:sz w:val="24"/>
          <w:szCs w:val="24"/>
        </w:rPr>
        <w:t>terminu, o</w:t>
      </w:r>
      <w:r>
        <w:rPr>
          <w:rFonts w:ascii="Calibri" w:eastAsia="Times New Roman" w:hAnsi="Calibri" w:cs="Calibri"/>
          <w:sz w:val="24"/>
          <w:szCs w:val="24"/>
        </w:rPr>
        <w:t xml:space="preserve"> którym mowa w </w:t>
      </w:r>
      <w:r w:rsidRPr="00187A26">
        <w:rPr>
          <w:rFonts w:ascii="Calibri" w:eastAsia="Times New Roman" w:hAnsi="Calibri" w:cs="Calibri"/>
          <w:bCs/>
          <w:color w:val="000000"/>
          <w:sz w:val="24"/>
          <w:szCs w:val="24"/>
        </w:rPr>
        <w:t>§ 3 ust.5</w:t>
      </w:r>
      <w:r w:rsidR="0027685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dokona zakupu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interwencyjnego w ilości i asortymencie  niezrealizowanej  dostawy. W przypadku zakupu interwencyjnego  zmniejsza się wielkość przedmiotu o wielkość tego </w:t>
      </w:r>
      <w:r w:rsidR="006F792B">
        <w:rPr>
          <w:rFonts w:ascii="Calibri" w:eastAsia="Times New Roman" w:hAnsi="Calibri" w:cs="Calibri"/>
          <w:bCs/>
          <w:color w:val="000000"/>
          <w:sz w:val="24"/>
          <w:szCs w:val="24"/>
        </w:rPr>
        <w:t>zakupu.</w:t>
      </w:r>
    </w:p>
    <w:p w:rsidR="00187A26" w:rsidRDefault="00187A26" w:rsidP="001E64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7DE0" w:rsidRPr="002C75CB" w:rsidRDefault="00457DE0" w:rsidP="001E64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73D2" w:rsidRPr="002573D2" w:rsidRDefault="002573D2" w:rsidP="002573D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4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Cena i płatność</w:t>
      </w:r>
    </w:p>
    <w:p w:rsidR="00F031DD" w:rsidRPr="00F031DD" w:rsidRDefault="00F031DD" w:rsidP="00276859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Cena za wykonanie podstawowego przedmiotu umowy wynosi  .................................. zł brutto, (słownie: ....................................... zł brutto), netto .……..............zł (słownie: ...................................... netto</w:t>
      </w:r>
      <w:r w:rsidR="006F792B" w:rsidRPr="00F031DD">
        <w:rPr>
          <w:rFonts w:ascii="Calibri" w:eastAsia="Times New Roman" w:hAnsi="Calibri" w:cs="Calibri"/>
          <w:color w:val="000000"/>
          <w:sz w:val="24"/>
          <w:szCs w:val="24"/>
        </w:rPr>
        <w:t>),</w:t>
      </w:r>
      <w:r w:rsidR="006F792B">
        <w:rPr>
          <w:rFonts w:ascii="Calibri" w:eastAsia="Times New Roman" w:hAnsi="Calibri" w:cs="Calibri"/>
          <w:color w:val="000000"/>
          <w:sz w:val="24"/>
          <w:szCs w:val="24"/>
        </w:rPr>
        <w:t xml:space="preserve"> ( Zadanie</w:t>
      </w:r>
      <w:r w:rsidR="00187A26">
        <w:rPr>
          <w:rFonts w:ascii="Calibri" w:eastAsia="Times New Roman" w:hAnsi="Calibri" w:cs="Calibri"/>
          <w:color w:val="000000"/>
          <w:sz w:val="24"/>
          <w:szCs w:val="24"/>
        </w:rPr>
        <w:t xml:space="preserve"> nr…..Nazwa zadania …</w:t>
      </w:r>
      <w:r w:rsidR="00276859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187A26">
        <w:rPr>
          <w:rFonts w:ascii="Calibri" w:eastAsia="Times New Roman" w:hAnsi="Calibri" w:cs="Calibri"/>
          <w:color w:val="000000"/>
          <w:sz w:val="24"/>
          <w:szCs w:val="24"/>
        </w:rPr>
        <w:t>.)</w:t>
      </w:r>
      <w:r w:rsidR="0027685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031DD" w:rsidRPr="00F031DD" w:rsidRDefault="00F031DD" w:rsidP="00276859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Pojedyncze zamówienia dokonywane będą w cenach określonych w załączniku nr 1</w:t>
      </w:r>
      <w:r w:rsidR="00187A26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do umowy. Ceny określone w załączniku nr 1</w:t>
      </w:r>
      <w:r w:rsidR="00187A26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do umowy obowiązywać będą przez cały okres obowiązywania umowy i nie mogą ulegać zmianie.</w:t>
      </w:r>
    </w:p>
    <w:p w:rsidR="00F031DD" w:rsidRPr="00F031DD" w:rsidRDefault="00F031DD" w:rsidP="00276859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Kupujący zobowiązuje się do zapłaty ceny na podstawie faktury wystawionej przez Sprzedawcę w oparciu o potwierdzenia odbioru, o których mowa w § 2 ust. 9. </w:t>
      </w:r>
    </w:p>
    <w:p w:rsidR="00055FE0" w:rsidRPr="00276859" w:rsidRDefault="00276859" w:rsidP="00276859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="00F031DD" w:rsidRPr="002C75CB">
        <w:rPr>
          <w:rFonts w:ascii="Calibri" w:eastAsia="Times New Roman" w:hAnsi="Calibri" w:cs="Calibri"/>
          <w:color w:val="000000"/>
          <w:sz w:val="24"/>
          <w:szCs w:val="24"/>
        </w:rPr>
        <w:t>Faktury za artykuły wystawiane będą na nabywcę: Gmi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na Miasto Rzeszów, ul. Rynek 1, 35-064 </w:t>
      </w:r>
      <w:r w:rsidR="00F031DD" w:rsidRPr="002C75CB">
        <w:rPr>
          <w:rFonts w:ascii="Calibri" w:eastAsia="Times New Roman" w:hAnsi="Calibri" w:cs="Calibri"/>
          <w:color w:val="000000"/>
          <w:sz w:val="24"/>
          <w:szCs w:val="24"/>
        </w:rPr>
        <w:t xml:space="preserve">Rzeszów, NIP: 8130008613, Odbiorca – Płatnik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Szkoła Podstawowa Nr 11 </w:t>
      </w:r>
      <w:r>
        <w:rPr>
          <w:rFonts w:cstheme="minorHAnsi"/>
          <w:bCs/>
          <w:sz w:val="24"/>
          <w:szCs w:val="24"/>
        </w:rPr>
        <w:t xml:space="preserve">im. </w:t>
      </w:r>
      <w:r>
        <w:rPr>
          <w:rFonts w:cstheme="minorHAnsi"/>
          <w:bCs/>
          <w:sz w:val="24"/>
          <w:szCs w:val="24"/>
        </w:rPr>
        <w:br/>
      </w:r>
      <w:r w:rsidR="002C75CB" w:rsidRPr="002C75CB">
        <w:rPr>
          <w:rFonts w:cstheme="minorHAnsi"/>
          <w:bCs/>
          <w:sz w:val="24"/>
          <w:szCs w:val="24"/>
        </w:rPr>
        <w:t xml:space="preserve">gen. Stanisława </w:t>
      </w:r>
      <w:r w:rsidR="006F792B" w:rsidRPr="002C75CB">
        <w:rPr>
          <w:rFonts w:cstheme="minorHAnsi"/>
          <w:bCs/>
          <w:sz w:val="24"/>
          <w:szCs w:val="24"/>
        </w:rPr>
        <w:t xml:space="preserve">Maczka, 35-311 </w:t>
      </w:r>
      <w:r w:rsidR="006F792B">
        <w:rPr>
          <w:rFonts w:cstheme="minorHAnsi"/>
          <w:bCs/>
          <w:sz w:val="24"/>
          <w:szCs w:val="24"/>
        </w:rPr>
        <w:t xml:space="preserve">Rzeszów,  </w:t>
      </w:r>
      <w:r w:rsidR="002C75CB" w:rsidRPr="002C75CB">
        <w:rPr>
          <w:rFonts w:cstheme="minorHAnsi"/>
          <w:bCs/>
          <w:sz w:val="24"/>
          <w:szCs w:val="24"/>
        </w:rPr>
        <w:t>ul.</w:t>
      </w:r>
      <w:r>
        <w:rPr>
          <w:rFonts w:cstheme="minorHAnsi"/>
          <w:bCs/>
          <w:sz w:val="24"/>
          <w:szCs w:val="24"/>
        </w:rPr>
        <w:t xml:space="preserve"> </w:t>
      </w:r>
      <w:r w:rsidR="002C75CB" w:rsidRPr="002C75CB">
        <w:rPr>
          <w:rFonts w:cstheme="minorHAnsi"/>
          <w:bCs/>
          <w:sz w:val="24"/>
          <w:szCs w:val="24"/>
        </w:rPr>
        <w:t>Podwisłocze 14</w:t>
      </w:r>
      <w:r w:rsidR="002C75CB">
        <w:rPr>
          <w:rFonts w:cstheme="minorHAnsi"/>
          <w:bCs/>
          <w:sz w:val="24"/>
          <w:szCs w:val="24"/>
        </w:rPr>
        <w:t xml:space="preserve"> ,</w:t>
      </w:r>
      <w:r w:rsidR="00114D0E">
        <w:rPr>
          <w:rFonts w:cstheme="minorHAnsi"/>
          <w:bCs/>
          <w:sz w:val="24"/>
          <w:szCs w:val="24"/>
        </w:rPr>
        <w:t xml:space="preserve"> </w:t>
      </w:r>
      <w:r w:rsidR="002C75CB">
        <w:rPr>
          <w:rFonts w:cstheme="minorHAnsi"/>
          <w:bCs/>
          <w:sz w:val="24"/>
          <w:szCs w:val="24"/>
        </w:rPr>
        <w:t>NIP</w:t>
      </w:r>
      <w:r>
        <w:rPr>
          <w:rFonts w:cstheme="minorHAnsi"/>
          <w:bCs/>
          <w:sz w:val="24"/>
          <w:szCs w:val="24"/>
        </w:rPr>
        <w:t xml:space="preserve">: </w:t>
      </w:r>
      <w:r w:rsidR="00055FE0" w:rsidRPr="00055FE0">
        <w:rPr>
          <w:rFonts w:cstheme="minorHAnsi"/>
          <w:color w:val="1E1E1E"/>
          <w:sz w:val="24"/>
          <w:szCs w:val="24"/>
          <w:shd w:val="clear" w:color="auto" w:fill="FFFFFF"/>
        </w:rPr>
        <w:t>8132643727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>.</w:t>
      </w:r>
      <w:r w:rsidR="002C75CB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F031DD" w:rsidRDefault="002C75CB" w:rsidP="00276859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4.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Za dostarczone artykuły Kupujący zapłaci w terminie do </w:t>
      </w:r>
      <w:r>
        <w:rPr>
          <w:rFonts w:ascii="Calibri" w:eastAsia="Times New Roman" w:hAnsi="Calibri" w:cs="Calibri"/>
          <w:sz w:val="24"/>
          <w:szCs w:val="24"/>
        </w:rPr>
        <w:t xml:space="preserve">14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 dni od daty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otrzymania faktury. Zapłata nastąpi przelewem na rachunek bankowy Sprzedawcy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wskazany </w:t>
      </w:r>
      <w:r w:rsidR="00276859">
        <w:rPr>
          <w:rFonts w:ascii="Calibri" w:eastAsia="Times New Roman" w:hAnsi="Calibri" w:cs="Calibri"/>
          <w:sz w:val="24"/>
          <w:szCs w:val="24"/>
        </w:rPr>
        <w:br/>
      </w:r>
      <w:r w:rsidR="00F031DD" w:rsidRPr="002C75CB">
        <w:rPr>
          <w:rFonts w:ascii="Calibri" w:eastAsia="Times New Roman" w:hAnsi="Calibri" w:cs="Calibri"/>
          <w:sz w:val="24"/>
          <w:szCs w:val="24"/>
        </w:rPr>
        <w:t xml:space="preserve">w fakturze. </w:t>
      </w:r>
    </w:p>
    <w:p w:rsidR="00457DE0" w:rsidRDefault="00457DE0" w:rsidP="00276859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</w:p>
    <w:p w:rsidR="00457DE0" w:rsidRPr="002C75CB" w:rsidRDefault="00457DE0" w:rsidP="00276859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</w:p>
    <w:p w:rsidR="00F031DD" w:rsidRPr="00F031DD" w:rsidRDefault="00F031DD" w:rsidP="0027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5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Kary umowne</w:t>
      </w:r>
    </w:p>
    <w:p w:rsidR="00F031DD" w:rsidRPr="00F031DD" w:rsidRDefault="00F031DD" w:rsidP="00276859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Sprzedawca zapłaci Kupującemu następujące kary umowne:</w:t>
      </w:r>
    </w:p>
    <w:p w:rsidR="00F031DD" w:rsidRPr="00473AF9" w:rsidRDefault="00F031DD" w:rsidP="00473AF9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3AF9">
        <w:rPr>
          <w:rFonts w:ascii="Calibri" w:eastAsia="Times New Roman" w:hAnsi="Calibri" w:cs="Calibri"/>
          <w:color w:val="000000"/>
          <w:sz w:val="24"/>
          <w:szCs w:val="24"/>
        </w:rPr>
        <w:t xml:space="preserve">za zwłokę w dostarczeniu artykułów w terminie, o którym mowa w § 2 ust. 4 – </w:t>
      </w:r>
      <w:r w:rsidRPr="00473AF9">
        <w:rPr>
          <w:rFonts w:ascii="Calibri" w:eastAsia="Times New Roman" w:hAnsi="Calibri" w:cs="Calibri"/>
          <w:color w:val="000000"/>
          <w:sz w:val="24"/>
          <w:szCs w:val="24"/>
        </w:rPr>
        <w:br/>
        <w:t>w wysokości 20 % ceny brutto zamawianych artykułów, za każdy dzień zwłoki,</w:t>
      </w:r>
    </w:p>
    <w:p w:rsidR="00F031DD" w:rsidRPr="00473AF9" w:rsidRDefault="00F031DD" w:rsidP="00473AF9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3AF9">
        <w:rPr>
          <w:rFonts w:ascii="Calibri" w:eastAsia="Times New Roman" w:hAnsi="Calibri" w:cs="Calibri"/>
          <w:color w:val="000000"/>
          <w:sz w:val="24"/>
          <w:szCs w:val="24"/>
        </w:rPr>
        <w:t>za odstąpienie przez którąkolwiek ze stron od umowy z przyczyn leżących po stronie Sprzedawcy – w wysokości 10 % ceny brutto, określonej w § 4 ust. 1,</w:t>
      </w:r>
    </w:p>
    <w:p w:rsidR="00473AF9" w:rsidRPr="00DE47D5" w:rsidRDefault="00F031DD" w:rsidP="00473AF9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za niedostarczenie produktu właściwego w </w:t>
      </w:r>
      <w:r w:rsidR="006F792B" w:rsidRPr="00DE47D5">
        <w:rPr>
          <w:rFonts w:ascii="Calibri" w:eastAsia="Times New Roman" w:hAnsi="Calibri" w:cs="Calibri"/>
          <w:color w:val="000000"/>
          <w:sz w:val="24"/>
          <w:szCs w:val="24"/>
        </w:rPr>
        <w:t>terminie, o którym</w:t>
      </w:r>
      <w:r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 mowa w § 3 ust. 5 </w:t>
      </w:r>
    </w:p>
    <w:p w:rsidR="00F031DD" w:rsidRPr="00F031DD" w:rsidRDefault="00473AF9" w:rsidP="00473AF9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6A5F5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031DD"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w wysokości </w:t>
      </w:r>
      <w:r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E47D5" w:rsidRPr="00DE47D5"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DE47D5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F031DD" w:rsidRPr="00DE47D5">
        <w:rPr>
          <w:rFonts w:ascii="Calibri" w:eastAsia="Times New Roman" w:hAnsi="Calibri" w:cs="Calibri"/>
          <w:color w:val="000000"/>
          <w:sz w:val="24"/>
          <w:szCs w:val="24"/>
        </w:rPr>
        <w:t xml:space="preserve"> zł za każdy brak realizacji zamówienia,.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031DD" w:rsidRPr="00F031DD" w:rsidRDefault="00276859" w:rsidP="00276859">
      <w:p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2.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>Zastrzeżenie kar umownych nie wyklucza możliwości dochodzenia odszkodowania na zasadach ogólnych.</w:t>
      </w:r>
    </w:p>
    <w:p w:rsidR="00F031DD" w:rsidRPr="00F031DD" w:rsidRDefault="00276859" w:rsidP="00276859">
      <w:pPr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3.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Kupujący może potrącić kary umowne z ceny </w:t>
      </w:r>
      <w:r w:rsidR="00473AF9">
        <w:rPr>
          <w:rFonts w:ascii="Calibri" w:eastAsia="Times New Roman" w:hAnsi="Calibri" w:cs="Calibri"/>
          <w:color w:val="000000"/>
          <w:sz w:val="24"/>
          <w:szCs w:val="24"/>
        </w:rPr>
        <w:t>brutto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. Sprzedawcy na podstawie noty </w:t>
      </w:r>
      <w:r w:rsidR="00473AF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031DD" w:rsidRPr="00F031DD">
        <w:rPr>
          <w:rFonts w:ascii="Calibri" w:eastAsia="Times New Roman" w:hAnsi="Calibri" w:cs="Calibri"/>
          <w:color w:val="000000"/>
          <w:sz w:val="24"/>
          <w:szCs w:val="24"/>
        </w:rPr>
        <w:t>księgowej, składając stosowne oświadczenie.</w:t>
      </w:r>
    </w:p>
    <w:p w:rsidR="00F031DD" w:rsidRPr="00F031DD" w:rsidRDefault="00F031DD" w:rsidP="00F0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DE0" w:rsidRDefault="00457DE0" w:rsidP="00F031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031DD" w:rsidRDefault="00F031DD" w:rsidP="00F031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§ 6</w:t>
      </w:r>
    </w:p>
    <w:p w:rsidR="00F063A2" w:rsidRDefault="00F063A2" w:rsidP="00F031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Odstąpienie od umowy </w:t>
      </w:r>
    </w:p>
    <w:p w:rsidR="00F063A2" w:rsidRDefault="00F063A2" w:rsidP="00457D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063A2">
        <w:rPr>
          <w:sz w:val="24"/>
          <w:szCs w:val="24"/>
        </w:rPr>
        <w:t>W razie wystąpienia istotnej zmiany okoliczności powodującej, że wykonanie umowy nie</w:t>
      </w:r>
      <w:r w:rsidR="00457DE0">
        <w:rPr>
          <w:sz w:val="24"/>
          <w:szCs w:val="24"/>
        </w:rPr>
        <w:t xml:space="preserve"> </w:t>
      </w:r>
      <w:r w:rsidRPr="00F063A2">
        <w:rPr>
          <w:sz w:val="24"/>
          <w:szCs w:val="24"/>
        </w:rPr>
        <w:t>leży w interesie publicznym, czego nie można było przewidzieć w chwili zawarcia umowy, Kupujący może odstąpić od umowy w terminie 30 dni od powzięcia wiadomości o tych</w:t>
      </w:r>
      <w:r w:rsidR="00457DE0">
        <w:rPr>
          <w:sz w:val="24"/>
          <w:szCs w:val="24"/>
        </w:rPr>
        <w:t xml:space="preserve"> </w:t>
      </w:r>
      <w:r w:rsidRPr="00F063A2">
        <w:rPr>
          <w:sz w:val="24"/>
          <w:szCs w:val="24"/>
        </w:rPr>
        <w:t xml:space="preserve">okolicznościach. </w:t>
      </w:r>
    </w:p>
    <w:p w:rsidR="00F063A2" w:rsidRPr="00457DE0" w:rsidRDefault="00F063A2" w:rsidP="00457D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F063A2">
        <w:rPr>
          <w:sz w:val="24"/>
          <w:szCs w:val="24"/>
        </w:rPr>
        <w:t>2. W przypadku, o którym mowa w ust. 1, Sprzedawca moż</w:t>
      </w:r>
      <w:r w:rsidR="00457DE0">
        <w:rPr>
          <w:sz w:val="24"/>
          <w:szCs w:val="24"/>
        </w:rPr>
        <w:t xml:space="preserve">e żądać wyłącznie wynagrodzeni </w:t>
      </w:r>
      <w:r w:rsidRPr="00F063A2">
        <w:rPr>
          <w:sz w:val="24"/>
          <w:szCs w:val="24"/>
        </w:rPr>
        <w:t>należnego z tytułu wykonania zrealizowanej części umowy.</w:t>
      </w:r>
    </w:p>
    <w:p w:rsidR="005211B6" w:rsidRPr="00F063A2" w:rsidRDefault="00F063A2" w:rsidP="00223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F063A2">
        <w:rPr>
          <w:rFonts w:cstheme="minorHAnsi"/>
          <w:color w:val="000000"/>
          <w:sz w:val="24"/>
          <w:szCs w:val="24"/>
        </w:rPr>
        <w:t>3</w:t>
      </w:r>
      <w:r w:rsidR="005211B6" w:rsidRPr="00F063A2">
        <w:rPr>
          <w:rFonts w:cstheme="minorHAnsi"/>
          <w:color w:val="000000"/>
          <w:sz w:val="24"/>
          <w:szCs w:val="24"/>
        </w:rPr>
        <w:t>.</w:t>
      </w:r>
      <w:r w:rsidR="00223371">
        <w:rPr>
          <w:rFonts w:cstheme="minorHAnsi"/>
          <w:color w:val="000000"/>
          <w:sz w:val="24"/>
          <w:szCs w:val="24"/>
        </w:rPr>
        <w:t xml:space="preserve"> </w:t>
      </w:r>
      <w:r w:rsidR="005211B6" w:rsidRPr="00F063A2">
        <w:rPr>
          <w:rFonts w:cstheme="minorHAnsi"/>
          <w:color w:val="000000"/>
          <w:sz w:val="24"/>
          <w:szCs w:val="24"/>
        </w:rPr>
        <w:t>Kupującemu  przysługuje również prawo odstą</w:t>
      </w:r>
      <w:r w:rsidR="00223371">
        <w:rPr>
          <w:rFonts w:cstheme="minorHAnsi"/>
          <w:color w:val="000000"/>
          <w:sz w:val="24"/>
          <w:szCs w:val="24"/>
        </w:rPr>
        <w:t xml:space="preserve">pienia od umowy w następujących  </w:t>
      </w:r>
      <w:r w:rsidR="005211B6" w:rsidRPr="00F063A2">
        <w:rPr>
          <w:rFonts w:cstheme="minorHAnsi"/>
          <w:color w:val="000000"/>
          <w:sz w:val="24"/>
          <w:szCs w:val="24"/>
        </w:rPr>
        <w:t xml:space="preserve">przypadkach: </w:t>
      </w:r>
    </w:p>
    <w:p w:rsidR="005211B6" w:rsidRPr="00F063A2" w:rsidRDefault="005211B6" w:rsidP="00521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3A2">
        <w:rPr>
          <w:rFonts w:cstheme="minorHAnsi"/>
          <w:color w:val="000000"/>
          <w:sz w:val="24"/>
          <w:szCs w:val="24"/>
        </w:rPr>
        <w:t xml:space="preserve">    a) w przypadku upadłości lub rozwiązania firmy </w:t>
      </w:r>
      <w:r w:rsidR="006F792B" w:rsidRPr="00F063A2">
        <w:rPr>
          <w:rFonts w:cstheme="minorHAnsi"/>
          <w:color w:val="000000"/>
          <w:sz w:val="24"/>
          <w:szCs w:val="24"/>
        </w:rPr>
        <w:t xml:space="preserve">Sprzedającego, </w:t>
      </w:r>
    </w:p>
    <w:p w:rsidR="00F063A2" w:rsidRDefault="005211B6" w:rsidP="00521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3A2">
        <w:rPr>
          <w:rFonts w:cstheme="minorHAnsi"/>
          <w:color w:val="000000"/>
          <w:sz w:val="24"/>
          <w:szCs w:val="24"/>
        </w:rPr>
        <w:t xml:space="preserve">    b) gdy zostanie wydany nakaz zajęcia majątku Sprzedającego w zakresie</w:t>
      </w:r>
    </w:p>
    <w:p w:rsidR="005211B6" w:rsidRPr="00F063A2" w:rsidRDefault="00F063A2" w:rsidP="00521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5211B6" w:rsidRPr="00F063A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u</w:t>
      </w:r>
      <w:r w:rsidR="005211B6" w:rsidRPr="00F063A2">
        <w:rPr>
          <w:rFonts w:cstheme="minorHAnsi"/>
          <w:color w:val="000000"/>
          <w:sz w:val="24"/>
          <w:szCs w:val="24"/>
        </w:rPr>
        <w:t xml:space="preserve">niemożliwiającym prawidłową realizację    niniejszej  umowy, </w:t>
      </w:r>
    </w:p>
    <w:p w:rsidR="005211B6" w:rsidRPr="00F063A2" w:rsidRDefault="005211B6" w:rsidP="005211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63A2">
        <w:rPr>
          <w:rFonts w:cstheme="minorHAnsi"/>
          <w:color w:val="000000"/>
          <w:sz w:val="24"/>
          <w:szCs w:val="24"/>
        </w:rPr>
        <w:t xml:space="preserve">    c) Sprzedawca  trzykrotnie  nie dotrzymał terminu dostawy. </w:t>
      </w:r>
    </w:p>
    <w:p w:rsidR="00223371" w:rsidRDefault="005211B6" w:rsidP="00223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F063A2">
        <w:rPr>
          <w:rFonts w:cstheme="minorHAnsi"/>
          <w:color w:val="000000"/>
          <w:sz w:val="24"/>
          <w:szCs w:val="24"/>
        </w:rPr>
        <w:t xml:space="preserve">    d) Sprzedawca dostarcza towar niepełnowartościowy, podlegający reklamacjom, których </w:t>
      </w:r>
      <w:r w:rsidR="00223371">
        <w:rPr>
          <w:rFonts w:cstheme="minorHAnsi"/>
          <w:color w:val="000000"/>
          <w:sz w:val="24"/>
          <w:szCs w:val="24"/>
        </w:rPr>
        <w:t xml:space="preserve"> </w:t>
      </w:r>
      <w:r w:rsidRPr="00F063A2">
        <w:rPr>
          <w:rFonts w:cstheme="minorHAnsi"/>
          <w:color w:val="000000"/>
          <w:sz w:val="24"/>
          <w:szCs w:val="24"/>
        </w:rPr>
        <w:t xml:space="preserve">ilość przekroczy 2  w okresie  realizacji zamówienia. </w:t>
      </w:r>
    </w:p>
    <w:p w:rsidR="005211B6" w:rsidRPr="00F063A2" w:rsidRDefault="00223371" w:rsidP="002233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="005211B6" w:rsidRPr="00F063A2">
        <w:rPr>
          <w:rFonts w:cstheme="minorHAnsi"/>
          <w:color w:val="000000"/>
          <w:sz w:val="24"/>
          <w:szCs w:val="24"/>
        </w:rPr>
        <w:t xml:space="preserve">Odstąpienie od umowy powinno nastąpić pod rygorem nieważności w formie pisemnego 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="005211B6" w:rsidRPr="00F063A2">
        <w:rPr>
          <w:rFonts w:cstheme="minorHAnsi"/>
          <w:color w:val="000000"/>
          <w:sz w:val="24"/>
          <w:szCs w:val="24"/>
        </w:rPr>
        <w:t xml:space="preserve">oświadczenia wraz z  uzasadnieniem i doręczone Sprzedawcy  w terminie 14 dni od dnia powzięcia wiadomości o okolicznościach  stanowiących  podstawę do odstąpienia. </w:t>
      </w:r>
    </w:p>
    <w:p w:rsidR="00F063A2" w:rsidRDefault="00F063A2" w:rsidP="00F063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211B6" w:rsidRPr="00F031DD" w:rsidRDefault="00F063A2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§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Obowiązki Sprzedawcy</w:t>
      </w:r>
    </w:p>
    <w:p w:rsidR="00F031DD" w:rsidRPr="00F031DD" w:rsidRDefault="00F031DD" w:rsidP="00F031DD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Sprzedawca zobowiązuje się do sporządzania w okresach kwartalnych informacji obejmującej wykaz dostarczonych artykułów. </w:t>
      </w:r>
    </w:p>
    <w:p w:rsidR="00F031DD" w:rsidRPr="00F031DD" w:rsidRDefault="00F031DD" w:rsidP="00F031DD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Wykaz powinien zawierać, nazwę i ilość dostarczonych artykułów, ich ceny jednostkowe oraz sumę tych cen.</w:t>
      </w:r>
    </w:p>
    <w:p w:rsidR="00F031DD" w:rsidRPr="00F031DD" w:rsidRDefault="00F031DD" w:rsidP="00F031DD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 xml:space="preserve">Sprzedawca zobowiązuje się dostarczyć informację, o której mowa w ust. 1 do 15. dnia miesiąca następującego po kwartale, którego dotyczy informacja, do </w:t>
      </w:r>
      <w:r w:rsidR="00473AF9">
        <w:rPr>
          <w:rFonts w:ascii="Calibri" w:eastAsia="Times New Roman" w:hAnsi="Calibri" w:cs="Calibri"/>
          <w:color w:val="000000"/>
          <w:sz w:val="24"/>
          <w:szCs w:val="24"/>
        </w:rPr>
        <w:t>Intendenta Szkoły</w:t>
      </w:r>
      <w:bookmarkStart w:id="0" w:name="_GoBack"/>
      <w:bookmarkEnd w:id="0"/>
      <w:r w:rsidRPr="00F031D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F031DD" w:rsidRPr="00F031DD" w:rsidRDefault="00F031DD" w:rsidP="00F0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§ </w:t>
      </w:r>
      <w:r w:rsidR="00F063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</w:p>
    <w:p w:rsidR="00F031DD" w:rsidRPr="00F031DD" w:rsidRDefault="00F031DD" w:rsidP="00F0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Postanowienia końcowe</w:t>
      </w:r>
    </w:p>
    <w:p w:rsidR="00F031DD" w:rsidRPr="00F031DD" w:rsidRDefault="00F031DD" w:rsidP="00F031D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 sprawach nieuregulowanych niniejszą umową mają zastosowanie odpowiednie przepisy Kodeksu cywilnego oraz przepisy ustawy Prawo zamówień publicznych.</w:t>
      </w:r>
    </w:p>
    <w:p w:rsidR="00F031DD" w:rsidRPr="00F031DD" w:rsidRDefault="00F031DD" w:rsidP="00F031D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Ewentualne spory wynikłe na tle niniejszej umowy podlegają rozstrzygnięciu sądu właściwego dla Kupującego.</w:t>
      </w:r>
    </w:p>
    <w:p w:rsidR="00F031DD" w:rsidRPr="00F031DD" w:rsidRDefault="00F031DD" w:rsidP="00F031D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Wszelkie zmiany niniejszej umowy wymagają formy pisemnej, pod rygorem nieważności.</w:t>
      </w:r>
    </w:p>
    <w:p w:rsidR="00F031DD" w:rsidRPr="00F031DD" w:rsidRDefault="00F031DD" w:rsidP="00F031DD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31DD">
        <w:rPr>
          <w:rFonts w:ascii="Calibri" w:eastAsia="Times New Roman" w:hAnsi="Calibri" w:cs="Calibri"/>
          <w:color w:val="000000"/>
          <w:sz w:val="24"/>
          <w:szCs w:val="24"/>
        </w:rPr>
        <w:t>Umowę sporządzono w dwóch jednobrzmiących egzemplarzach po jednym dla każdej ze stron.</w:t>
      </w:r>
    </w:p>
    <w:p w:rsidR="00F031DD" w:rsidRDefault="00F031DD" w:rsidP="00F0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371" w:rsidRPr="00F031DD" w:rsidRDefault="00223371" w:rsidP="00F03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371" w:rsidRDefault="00F031DD" w:rsidP="00516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1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Kupujący:                                                                                              Sprzedawca:</w:t>
      </w:r>
    </w:p>
    <w:p w:rsidR="001D4F12" w:rsidRPr="001E6494" w:rsidRDefault="00F031DD" w:rsidP="00F031DD">
      <w:pPr>
        <w:rPr>
          <w:sz w:val="18"/>
          <w:szCs w:val="18"/>
        </w:rPr>
      </w:pPr>
      <w:r w:rsidRPr="00F031DD">
        <w:rPr>
          <w:rFonts w:ascii="Times New Roman" w:eastAsia="Times New Roman" w:hAnsi="Times New Roman" w:cs="Times New Roman"/>
          <w:sz w:val="24"/>
          <w:szCs w:val="24"/>
        </w:rPr>
        <w:br/>
      </w:r>
      <w:r w:rsidR="001E6494" w:rsidRPr="001E6494">
        <w:rPr>
          <w:rFonts w:ascii="Times New Roman" w:eastAsia="Times New Roman" w:hAnsi="Times New Roman" w:cs="Times New Roman"/>
          <w:sz w:val="18"/>
          <w:szCs w:val="18"/>
        </w:rPr>
        <w:t xml:space="preserve">* jeżeli dotyczy </w:t>
      </w:r>
      <w:r w:rsidRPr="001E6494">
        <w:rPr>
          <w:rFonts w:ascii="Times New Roman" w:eastAsia="Times New Roman" w:hAnsi="Times New Roman" w:cs="Times New Roman"/>
          <w:sz w:val="18"/>
          <w:szCs w:val="18"/>
        </w:rPr>
        <w:br/>
      </w:r>
    </w:p>
    <w:sectPr w:rsidR="001D4F12" w:rsidRPr="001E6494" w:rsidSect="0050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CAA"/>
    <w:multiLevelType w:val="multilevel"/>
    <w:tmpl w:val="0E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549"/>
    <w:multiLevelType w:val="hybridMultilevel"/>
    <w:tmpl w:val="9D88F16E"/>
    <w:lvl w:ilvl="0" w:tplc="F93E715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C816181"/>
    <w:multiLevelType w:val="multilevel"/>
    <w:tmpl w:val="974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17CD"/>
    <w:multiLevelType w:val="multilevel"/>
    <w:tmpl w:val="974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B50BE"/>
    <w:multiLevelType w:val="multilevel"/>
    <w:tmpl w:val="895A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F67A0"/>
    <w:multiLevelType w:val="multilevel"/>
    <w:tmpl w:val="6ACA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36D9"/>
    <w:multiLevelType w:val="multilevel"/>
    <w:tmpl w:val="62FCCA9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B7F79"/>
    <w:multiLevelType w:val="multilevel"/>
    <w:tmpl w:val="0D1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121DC"/>
    <w:multiLevelType w:val="multilevel"/>
    <w:tmpl w:val="5706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67B6E"/>
    <w:multiLevelType w:val="multilevel"/>
    <w:tmpl w:val="C83C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62064"/>
    <w:multiLevelType w:val="multilevel"/>
    <w:tmpl w:val="A7C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90CF7"/>
    <w:multiLevelType w:val="multilevel"/>
    <w:tmpl w:val="0DBC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E4285"/>
    <w:multiLevelType w:val="hybridMultilevel"/>
    <w:tmpl w:val="E0E67166"/>
    <w:lvl w:ilvl="0" w:tplc="4C4A2C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D"/>
    <w:rsid w:val="00055FE0"/>
    <w:rsid w:val="00114D0E"/>
    <w:rsid w:val="001459A6"/>
    <w:rsid w:val="00187A26"/>
    <w:rsid w:val="001D4F12"/>
    <w:rsid w:val="001E6494"/>
    <w:rsid w:val="00223371"/>
    <w:rsid w:val="002573D2"/>
    <w:rsid w:val="00276859"/>
    <w:rsid w:val="00280AEE"/>
    <w:rsid w:val="002C75CB"/>
    <w:rsid w:val="003A3B7F"/>
    <w:rsid w:val="0045020D"/>
    <w:rsid w:val="00457DE0"/>
    <w:rsid w:val="00473AF9"/>
    <w:rsid w:val="004D0258"/>
    <w:rsid w:val="005062CB"/>
    <w:rsid w:val="005168EF"/>
    <w:rsid w:val="005211B6"/>
    <w:rsid w:val="00666484"/>
    <w:rsid w:val="006915FC"/>
    <w:rsid w:val="006A5F5E"/>
    <w:rsid w:val="006F792B"/>
    <w:rsid w:val="00705AF5"/>
    <w:rsid w:val="007F618B"/>
    <w:rsid w:val="00917697"/>
    <w:rsid w:val="00997E8E"/>
    <w:rsid w:val="00A442BE"/>
    <w:rsid w:val="00AF4806"/>
    <w:rsid w:val="00B14B7E"/>
    <w:rsid w:val="00B15D5E"/>
    <w:rsid w:val="00CE1A73"/>
    <w:rsid w:val="00DE47D5"/>
    <w:rsid w:val="00E24235"/>
    <w:rsid w:val="00E501C0"/>
    <w:rsid w:val="00EE6F2F"/>
    <w:rsid w:val="00F031DD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DC11-B40E-479F-AA4C-010BD5A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Ala Gierlach</cp:lastModifiedBy>
  <cp:revision>12</cp:revision>
  <dcterms:created xsi:type="dcterms:W3CDTF">2017-11-30T07:33:00Z</dcterms:created>
  <dcterms:modified xsi:type="dcterms:W3CDTF">2017-12-04T20:01:00Z</dcterms:modified>
</cp:coreProperties>
</file>